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D" w:rsidRPr="0041423E" w:rsidRDefault="00820842" w:rsidP="0041423E">
      <w:pPr>
        <w:spacing w:after="120"/>
        <w:jc w:val="center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Lymington &amp; District International Twinning Association</w:t>
      </w:r>
    </w:p>
    <w:p w:rsidR="00820842" w:rsidRPr="0041423E" w:rsidRDefault="00820842" w:rsidP="0041423E">
      <w:pPr>
        <w:spacing w:after="120"/>
        <w:jc w:val="center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ANNUAL GENERAL MEETING</w:t>
      </w:r>
    </w:p>
    <w:p w:rsidR="003B3AF1" w:rsidRDefault="003B3AF1" w:rsidP="0041423E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Monday 29th June 2015</w:t>
      </w:r>
      <w:r w:rsidR="00820842" w:rsidRPr="0041423E">
        <w:rPr>
          <w:b/>
          <w:sz w:val="18"/>
          <w:szCs w:val="18"/>
        </w:rPr>
        <w:t xml:space="preserve"> at 7:30 pm</w:t>
      </w:r>
    </w:p>
    <w:p w:rsidR="00820842" w:rsidRPr="0041423E" w:rsidRDefault="003B3AF1" w:rsidP="0041423E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Fuller</w:t>
      </w:r>
      <w:r w:rsidR="00820842" w:rsidRPr="0041423E">
        <w:rPr>
          <w:b/>
          <w:sz w:val="18"/>
          <w:szCs w:val="18"/>
        </w:rPr>
        <w:t xml:space="preserve"> Room, Lymington Community Centre</w:t>
      </w:r>
    </w:p>
    <w:p w:rsidR="00820842" w:rsidRPr="0041423E" w:rsidRDefault="00D17418" w:rsidP="0041423E">
      <w:pPr>
        <w:spacing w:after="120"/>
        <w:jc w:val="center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Chairperson: </w:t>
      </w:r>
      <w:r w:rsidR="003B3AF1">
        <w:rPr>
          <w:b/>
          <w:sz w:val="18"/>
          <w:szCs w:val="18"/>
        </w:rPr>
        <w:t xml:space="preserve">Cllr. Michael White </w:t>
      </w:r>
      <w:r w:rsidR="00D84C55" w:rsidRPr="001100AC">
        <w:rPr>
          <w:b/>
          <w:sz w:val="18"/>
          <w:szCs w:val="18"/>
        </w:rPr>
        <w:t>Mayor Lymington and Pennington Town Council</w:t>
      </w:r>
    </w:p>
    <w:p w:rsidR="00820842" w:rsidRPr="0041423E" w:rsidRDefault="00820842" w:rsidP="0041423E">
      <w:pPr>
        <w:spacing w:after="120"/>
        <w:jc w:val="center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AGENDA</w:t>
      </w:r>
    </w:p>
    <w:p w:rsidR="00820842" w:rsidRPr="0041423E" w:rsidRDefault="00820842" w:rsidP="0041423E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Welcome and apologies.</w:t>
      </w:r>
    </w:p>
    <w:p w:rsidR="00820842" w:rsidRPr="003B3AF1" w:rsidRDefault="00820842" w:rsidP="003B3AF1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Minutes of the AGM held on June </w:t>
      </w:r>
      <w:r w:rsidR="0029043B">
        <w:rPr>
          <w:b/>
          <w:sz w:val="18"/>
          <w:szCs w:val="18"/>
        </w:rPr>
        <w:t>1</w:t>
      </w:r>
      <w:r w:rsidR="003B3AF1">
        <w:rPr>
          <w:b/>
          <w:sz w:val="18"/>
          <w:szCs w:val="18"/>
        </w:rPr>
        <w:t>1</w:t>
      </w:r>
      <w:r w:rsidRPr="0041423E">
        <w:rPr>
          <w:b/>
          <w:sz w:val="18"/>
          <w:szCs w:val="18"/>
          <w:vertAlign w:val="superscript"/>
        </w:rPr>
        <w:t>th</w:t>
      </w:r>
      <w:r w:rsidRPr="0041423E">
        <w:rPr>
          <w:b/>
          <w:sz w:val="18"/>
          <w:szCs w:val="18"/>
        </w:rPr>
        <w:t xml:space="preserve"> 201</w:t>
      </w:r>
      <w:r w:rsidR="003B3AF1">
        <w:rPr>
          <w:b/>
          <w:sz w:val="18"/>
          <w:szCs w:val="18"/>
        </w:rPr>
        <w:t>4</w:t>
      </w:r>
      <w:r w:rsidRPr="0041423E">
        <w:rPr>
          <w:b/>
          <w:sz w:val="18"/>
          <w:szCs w:val="18"/>
        </w:rPr>
        <w:t xml:space="preserve"> (copy encl</w:t>
      </w:r>
      <w:r w:rsidR="003B3AF1">
        <w:rPr>
          <w:b/>
          <w:sz w:val="18"/>
          <w:szCs w:val="18"/>
        </w:rPr>
        <w:t>osed).</w:t>
      </w:r>
    </w:p>
    <w:p w:rsidR="00820842" w:rsidRDefault="00820842" w:rsidP="0041423E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Hon. Treasurer’s Report – Malcolm Eggleton – accounts available at the AGM</w:t>
      </w:r>
    </w:p>
    <w:p w:rsidR="004B3484" w:rsidRDefault="004B3484" w:rsidP="00191326">
      <w:pPr>
        <w:spacing w:after="120"/>
        <w:ind w:left="927"/>
        <w:rPr>
          <w:sz w:val="18"/>
          <w:szCs w:val="18"/>
        </w:rPr>
      </w:pPr>
      <w:r>
        <w:rPr>
          <w:b/>
          <w:sz w:val="18"/>
          <w:szCs w:val="18"/>
        </w:rPr>
        <w:t xml:space="preserve">Motions for Approval: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Ado</w:t>
      </w:r>
      <w:r w:rsidR="003B3AF1">
        <w:rPr>
          <w:sz w:val="18"/>
          <w:szCs w:val="18"/>
        </w:rPr>
        <w:t>ption of the 2014/2015</w:t>
      </w:r>
      <w:r>
        <w:rPr>
          <w:sz w:val="18"/>
          <w:szCs w:val="18"/>
        </w:rPr>
        <w:t xml:space="preserve"> Accounts</w:t>
      </w:r>
    </w:p>
    <w:p w:rsidR="005F678A" w:rsidRPr="001100AC" w:rsidRDefault="005F678A" w:rsidP="004B3484">
      <w:pPr>
        <w:spacing w:after="120"/>
        <w:ind w:left="9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4C55" w:rsidRPr="001100AC">
        <w:rPr>
          <w:sz w:val="18"/>
          <w:szCs w:val="18"/>
        </w:rPr>
        <w:t xml:space="preserve">Membership </w:t>
      </w:r>
      <w:r w:rsidRPr="001100AC">
        <w:rPr>
          <w:sz w:val="18"/>
          <w:szCs w:val="18"/>
        </w:rPr>
        <w:t>Fee</w:t>
      </w:r>
      <w:r w:rsidR="003B3AF1">
        <w:rPr>
          <w:sz w:val="18"/>
          <w:szCs w:val="18"/>
        </w:rPr>
        <w:t>s remain unchanged for 2015/2016</w:t>
      </w:r>
    </w:p>
    <w:p w:rsidR="00191326" w:rsidRPr="001100AC" w:rsidRDefault="00191326" w:rsidP="004B3484">
      <w:pPr>
        <w:spacing w:after="120"/>
        <w:ind w:left="927"/>
        <w:rPr>
          <w:sz w:val="18"/>
          <w:szCs w:val="18"/>
        </w:rPr>
      </w:pPr>
      <w:r w:rsidRPr="001100AC">
        <w:rPr>
          <w:sz w:val="18"/>
          <w:szCs w:val="18"/>
        </w:rPr>
        <w:tab/>
      </w:r>
      <w:r w:rsidRPr="001100AC">
        <w:rPr>
          <w:sz w:val="18"/>
          <w:szCs w:val="18"/>
        </w:rPr>
        <w:tab/>
      </w:r>
      <w:r w:rsidRPr="001100AC">
        <w:rPr>
          <w:sz w:val="18"/>
          <w:szCs w:val="18"/>
        </w:rPr>
        <w:tab/>
        <w:t xml:space="preserve">Peter Richardson </w:t>
      </w:r>
      <w:r w:rsidR="003B3AF1">
        <w:rPr>
          <w:sz w:val="18"/>
          <w:szCs w:val="18"/>
        </w:rPr>
        <w:t xml:space="preserve">to be appointed </w:t>
      </w:r>
      <w:r w:rsidRPr="001100AC">
        <w:rPr>
          <w:sz w:val="18"/>
          <w:szCs w:val="18"/>
        </w:rPr>
        <w:t>as</w:t>
      </w:r>
      <w:r w:rsidR="003B3AF1">
        <w:rPr>
          <w:sz w:val="18"/>
          <w:szCs w:val="18"/>
        </w:rPr>
        <w:t xml:space="preserve"> Accounts Examiner for 2015/2016</w:t>
      </w:r>
    </w:p>
    <w:p w:rsidR="00C2256E" w:rsidRPr="0041423E" w:rsidRDefault="00820842" w:rsidP="0041423E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Social Secretar</w:t>
      </w:r>
      <w:r w:rsidR="00C2256E" w:rsidRPr="0041423E">
        <w:rPr>
          <w:b/>
          <w:sz w:val="18"/>
          <w:szCs w:val="18"/>
        </w:rPr>
        <w:t>y’s Report – Diana Hastie</w:t>
      </w:r>
    </w:p>
    <w:p w:rsidR="00820842" w:rsidRPr="0041423E" w:rsidRDefault="00820842" w:rsidP="0041423E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Vice Chairs’ Reports: </w:t>
      </w:r>
    </w:p>
    <w:p w:rsidR="00C2256E" w:rsidRPr="0041423E" w:rsidRDefault="00C2256E" w:rsidP="0041423E">
      <w:pPr>
        <w:pStyle w:val="ListParagraph"/>
        <w:spacing w:after="120"/>
        <w:ind w:left="927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a).  Almansa – </w:t>
      </w:r>
      <w:r w:rsidR="003B3AF1">
        <w:rPr>
          <w:b/>
          <w:sz w:val="18"/>
          <w:szCs w:val="18"/>
        </w:rPr>
        <w:t xml:space="preserve"> </w:t>
      </w:r>
      <w:r w:rsidRPr="0041423E">
        <w:rPr>
          <w:b/>
          <w:sz w:val="18"/>
          <w:szCs w:val="18"/>
        </w:rPr>
        <w:t>Dilys MacKinnon</w:t>
      </w:r>
    </w:p>
    <w:p w:rsidR="00C2256E" w:rsidRPr="0041423E" w:rsidRDefault="00C2256E" w:rsidP="0041423E">
      <w:pPr>
        <w:pStyle w:val="ListParagraph"/>
        <w:spacing w:after="120"/>
        <w:ind w:left="927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b).  Mosbach – Sheila and John Ward</w:t>
      </w:r>
    </w:p>
    <w:p w:rsidR="00C2256E" w:rsidRPr="0041423E" w:rsidRDefault="00C2256E" w:rsidP="0041423E">
      <w:pPr>
        <w:pStyle w:val="ListParagraph"/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    </w:t>
      </w:r>
      <w:r w:rsidR="00BD63EB">
        <w:rPr>
          <w:b/>
          <w:sz w:val="18"/>
          <w:szCs w:val="18"/>
        </w:rPr>
        <w:t xml:space="preserve"> </w:t>
      </w:r>
      <w:r w:rsidRPr="0041423E">
        <w:rPr>
          <w:b/>
          <w:sz w:val="18"/>
          <w:szCs w:val="18"/>
        </w:rPr>
        <w:t>c).</w:t>
      </w:r>
      <w:r w:rsidR="003B3AF1">
        <w:rPr>
          <w:b/>
          <w:sz w:val="18"/>
          <w:szCs w:val="18"/>
        </w:rPr>
        <w:t xml:space="preserve">   Vitré –        Judy Uren</w:t>
      </w:r>
      <w:r w:rsidR="00D84C55">
        <w:rPr>
          <w:b/>
          <w:sz w:val="18"/>
          <w:szCs w:val="18"/>
        </w:rPr>
        <w:t xml:space="preserve"> and </w:t>
      </w:r>
      <w:r w:rsidR="00D84C55" w:rsidRPr="001100AC">
        <w:rPr>
          <w:b/>
          <w:sz w:val="18"/>
          <w:szCs w:val="18"/>
        </w:rPr>
        <w:t>Jackie</w:t>
      </w:r>
      <w:r w:rsidRPr="00D84C55">
        <w:rPr>
          <w:b/>
          <w:color w:val="4F81BD" w:themeColor="accent1"/>
          <w:sz w:val="18"/>
          <w:szCs w:val="18"/>
        </w:rPr>
        <w:t xml:space="preserve"> </w:t>
      </w:r>
      <w:r w:rsidRPr="0041423E">
        <w:rPr>
          <w:b/>
          <w:sz w:val="18"/>
          <w:szCs w:val="18"/>
        </w:rPr>
        <w:t>Mann</w:t>
      </w:r>
    </w:p>
    <w:p w:rsidR="006629BD" w:rsidRPr="0041423E" w:rsidRDefault="006629BD" w:rsidP="0041423E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Secretaries’ Reports:  </w:t>
      </w:r>
      <w:r w:rsidR="0029043B">
        <w:rPr>
          <w:b/>
          <w:sz w:val="18"/>
          <w:szCs w:val="18"/>
        </w:rPr>
        <w:t>Simon Hacking</w:t>
      </w:r>
      <w:r w:rsidRPr="0041423E">
        <w:rPr>
          <w:b/>
          <w:sz w:val="18"/>
          <w:szCs w:val="18"/>
        </w:rPr>
        <w:t xml:space="preserve">   </w:t>
      </w:r>
      <w:r w:rsidR="003B3AF1">
        <w:rPr>
          <w:b/>
          <w:sz w:val="18"/>
          <w:szCs w:val="18"/>
        </w:rPr>
        <w:t xml:space="preserve">            </w:t>
      </w:r>
      <w:r w:rsidR="0029043B">
        <w:rPr>
          <w:b/>
          <w:sz w:val="18"/>
          <w:szCs w:val="18"/>
        </w:rPr>
        <w:t xml:space="preserve"> </w:t>
      </w:r>
      <w:r w:rsidRPr="0041423E">
        <w:rPr>
          <w:b/>
          <w:sz w:val="18"/>
          <w:szCs w:val="18"/>
        </w:rPr>
        <w:t>Membership Secretary</w:t>
      </w:r>
    </w:p>
    <w:p w:rsidR="006629BD" w:rsidRPr="0041423E" w:rsidRDefault="006629BD" w:rsidP="0041423E">
      <w:pPr>
        <w:pStyle w:val="ListParagraph"/>
        <w:spacing w:after="120"/>
        <w:ind w:left="927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                                        Dave Miller       </w:t>
      </w:r>
      <w:r w:rsidR="0029043B">
        <w:rPr>
          <w:b/>
          <w:sz w:val="18"/>
          <w:szCs w:val="18"/>
        </w:rPr>
        <w:tab/>
      </w:r>
      <w:r w:rsidRPr="0041423E">
        <w:rPr>
          <w:b/>
          <w:sz w:val="18"/>
          <w:szCs w:val="18"/>
        </w:rPr>
        <w:t>Newsletter Editor</w:t>
      </w:r>
    </w:p>
    <w:p w:rsidR="00FF6F7D" w:rsidRPr="0041423E" w:rsidRDefault="006629BD" w:rsidP="0041423E">
      <w:pPr>
        <w:pStyle w:val="ListParagraph"/>
        <w:spacing w:after="120"/>
        <w:ind w:left="927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 xml:space="preserve">                                        Simon Hacking  </w:t>
      </w:r>
      <w:r w:rsidR="0029043B">
        <w:rPr>
          <w:b/>
          <w:sz w:val="18"/>
          <w:szCs w:val="18"/>
        </w:rPr>
        <w:tab/>
      </w:r>
      <w:r w:rsidRPr="0041423E">
        <w:rPr>
          <w:b/>
          <w:sz w:val="18"/>
          <w:szCs w:val="18"/>
        </w:rPr>
        <w:t>Honorary Secretary</w:t>
      </w:r>
    </w:p>
    <w:p w:rsidR="003B3AF1" w:rsidRDefault="006629BD" w:rsidP="003B3AF1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5F678A">
        <w:rPr>
          <w:b/>
          <w:sz w:val="18"/>
          <w:szCs w:val="18"/>
        </w:rPr>
        <w:t>Election of Committee Members</w:t>
      </w:r>
    </w:p>
    <w:p w:rsidR="003B3AF1" w:rsidRDefault="003B3AF1" w:rsidP="003B3AF1">
      <w:pPr>
        <w:pStyle w:val="ListParagraph"/>
        <w:spacing w:after="120"/>
        <w:ind w:left="92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  <w:r>
        <w:rPr>
          <w:sz w:val="18"/>
          <w:szCs w:val="18"/>
        </w:rPr>
        <w:t>Nominations are sought for the fo</w:t>
      </w:r>
      <w:r w:rsidR="00B64D35">
        <w:rPr>
          <w:sz w:val="18"/>
          <w:szCs w:val="18"/>
        </w:rPr>
        <w:t>llowing posts by 15th June 2015:</w:t>
      </w: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  <w:r>
        <w:rPr>
          <w:b/>
          <w:sz w:val="18"/>
          <w:szCs w:val="18"/>
        </w:rPr>
        <w:t>Chairman -</w:t>
      </w:r>
      <w:r w:rsidR="006B33B3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currently vacant.</w:t>
      </w: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  <w:r>
        <w:rPr>
          <w:b/>
          <w:sz w:val="18"/>
          <w:szCs w:val="18"/>
        </w:rPr>
        <w:t xml:space="preserve">Deputy Chairman -     </w:t>
      </w:r>
      <w:r>
        <w:rPr>
          <w:sz w:val="18"/>
          <w:szCs w:val="18"/>
        </w:rPr>
        <w:t>Judy Uren is resigning.</w:t>
      </w: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  <w:r>
        <w:rPr>
          <w:b/>
          <w:sz w:val="18"/>
          <w:szCs w:val="18"/>
        </w:rPr>
        <w:t xml:space="preserve">Vitré Vice Chair -         </w:t>
      </w:r>
      <w:r>
        <w:rPr>
          <w:sz w:val="18"/>
          <w:szCs w:val="18"/>
        </w:rPr>
        <w:t>Jackie Mann is resigning.</w:t>
      </w: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  <w:r>
        <w:rPr>
          <w:b/>
          <w:sz w:val="18"/>
          <w:szCs w:val="18"/>
        </w:rPr>
        <w:t xml:space="preserve">Mosbach Vice Chair - </w:t>
      </w:r>
      <w:r>
        <w:rPr>
          <w:sz w:val="18"/>
          <w:szCs w:val="18"/>
        </w:rPr>
        <w:t xml:space="preserve">Sheila and John Ward are </w:t>
      </w:r>
      <w:r w:rsidR="00EE4890">
        <w:rPr>
          <w:sz w:val="18"/>
          <w:szCs w:val="18"/>
        </w:rPr>
        <w:t>resigning</w:t>
      </w:r>
      <w:r>
        <w:rPr>
          <w:sz w:val="18"/>
          <w:szCs w:val="18"/>
        </w:rPr>
        <w:t>.</w:t>
      </w: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</w:p>
    <w:p w:rsid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  <w:r>
        <w:rPr>
          <w:sz w:val="18"/>
          <w:szCs w:val="18"/>
        </w:rPr>
        <w:t>All other Committee members are willing to continue to serve.</w:t>
      </w:r>
    </w:p>
    <w:p w:rsidR="003B3AF1" w:rsidRPr="003B3AF1" w:rsidRDefault="003B3AF1" w:rsidP="003B3AF1">
      <w:pPr>
        <w:pStyle w:val="ListParagraph"/>
        <w:spacing w:after="120"/>
        <w:ind w:left="927"/>
        <w:rPr>
          <w:sz w:val="18"/>
          <w:szCs w:val="18"/>
        </w:rPr>
      </w:pPr>
    </w:p>
    <w:p w:rsidR="006629BD" w:rsidRPr="0041423E" w:rsidRDefault="006629BD" w:rsidP="0041423E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Any Other Business</w:t>
      </w:r>
      <w:r w:rsidR="004B3484">
        <w:rPr>
          <w:b/>
          <w:sz w:val="18"/>
          <w:szCs w:val="18"/>
        </w:rPr>
        <w:t xml:space="preserve">   </w:t>
      </w:r>
      <w:r w:rsidR="004B3484">
        <w:rPr>
          <w:sz w:val="18"/>
          <w:szCs w:val="18"/>
        </w:rPr>
        <w:t xml:space="preserve">Please request any item of AOB to the Honorary Secretary by </w:t>
      </w:r>
      <w:r w:rsidR="006B33B3">
        <w:rPr>
          <w:sz w:val="18"/>
          <w:szCs w:val="18"/>
        </w:rPr>
        <w:t>15th June 2015</w:t>
      </w:r>
      <w:r w:rsidR="004B3484">
        <w:rPr>
          <w:sz w:val="18"/>
          <w:szCs w:val="18"/>
        </w:rPr>
        <w:t>.</w:t>
      </w:r>
    </w:p>
    <w:p w:rsidR="006629BD" w:rsidRPr="0041423E" w:rsidRDefault="006629BD" w:rsidP="0041423E">
      <w:pPr>
        <w:spacing w:after="120"/>
        <w:jc w:val="center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The meeting will be followed by drinks and refreshments</w:t>
      </w:r>
    </w:p>
    <w:p w:rsidR="00FF6F7D" w:rsidRPr="0041423E" w:rsidRDefault="00FF6F7D" w:rsidP="0041423E">
      <w:pPr>
        <w:spacing w:after="120"/>
        <w:jc w:val="center"/>
        <w:rPr>
          <w:b/>
          <w:sz w:val="18"/>
          <w:szCs w:val="18"/>
        </w:rPr>
      </w:pPr>
      <w:r w:rsidRPr="0041423E">
        <w:rPr>
          <w:b/>
          <w:sz w:val="18"/>
          <w:szCs w:val="18"/>
        </w:rPr>
        <w:t>Please bring your membership renewal form and fee to the AGM</w:t>
      </w:r>
    </w:p>
    <w:p w:rsidR="00C2256E" w:rsidRDefault="00C2256E" w:rsidP="00C2256E">
      <w:pPr>
        <w:pStyle w:val="ListParagraph"/>
        <w:ind w:left="927"/>
        <w:rPr>
          <w:b/>
        </w:rPr>
      </w:pPr>
    </w:p>
    <w:p w:rsidR="00C2256E" w:rsidRPr="00C2256E" w:rsidRDefault="00C2256E" w:rsidP="00C2256E">
      <w:pPr>
        <w:rPr>
          <w:b/>
        </w:rPr>
      </w:pPr>
    </w:p>
    <w:p w:rsidR="00C2256E" w:rsidRDefault="00C2256E" w:rsidP="00C2256E">
      <w:pPr>
        <w:pStyle w:val="ListParagraph"/>
        <w:ind w:left="927"/>
        <w:rPr>
          <w:b/>
        </w:rPr>
      </w:pPr>
    </w:p>
    <w:p w:rsidR="00C2256E" w:rsidRPr="00C2256E" w:rsidRDefault="00C2256E" w:rsidP="00C2256E">
      <w:pPr>
        <w:rPr>
          <w:b/>
        </w:rPr>
      </w:pPr>
    </w:p>
    <w:p w:rsidR="00C2256E" w:rsidRPr="00C2256E" w:rsidRDefault="00C2256E" w:rsidP="00C2256E">
      <w:pPr>
        <w:rPr>
          <w:b/>
        </w:rPr>
      </w:pPr>
    </w:p>
    <w:p w:rsidR="00C2256E" w:rsidRPr="00C2256E" w:rsidRDefault="00C2256E" w:rsidP="00C2256E">
      <w:pPr>
        <w:rPr>
          <w:b/>
        </w:rPr>
      </w:pPr>
    </w:p>
    <w:p w:rsidR="00820842" w:rsidRPr="00820842" w:rsidRDefault="00820842" w:rsidP="00820842">
      <w:pPr>
        <w:pStyle w:val="ListParagraph"/>
        <w:rPr>
          <w:b/>
        </w:rPr>
      </w:pPr>
    </w:p>
    <w:p w:rsidR="00820842" w:rsidRPr="00820842" w:rsidRDefault="00820842" w:rsidP="00820842">
      <w:pPr>
        <w:pStyle w:val="ListParagraph"/>
        <w:rPr>
          <w:b/>
        </w:rPr>
      </w:pPr>
    </w:p>
    <w:p w:rsidR="00820842" w:rsidRPr="00820842" w:rsidRDefault="00820842" w:rsidP="00820842">
      <w:pPr>
        <w:rPr>
          <w:b/>
        </w:rPr>
      </w:pPr>
    </w:p>
    <w:p w:rsidR="00820842" w:rsidRPr="00820842" w:rsidRDefault="00820842" w:rsidP="00820842">
      <w:pPr>
        <w:rPr>
          <w:b/>
        </w:rPr>
      </w:pPr>
    </w:p>
    <w:sectPr w:rsidR="00820842" w:rsidRPr="00820842" w:rsidSect="0041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E8" w:rsidRDefault="00E27DE8" w:rsidP="005F678A">
      <w:pPr>
        <w:spacing w:after="0" w:line="240" w:lineRule="auto"/>
      </w:pPr>
      <w:r>
        <w:separator/>
      </w:r>
    </w:p>
  </w:endnote>
  <w:endnote w:type="continuationSeparator" w:id="1">
    <w:p w:rsidR="00E27DE8" w:rsidRDefault="00E27DE8" w:rsidP="005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E8" w:rsidRDefault="00E27DE8" w:rsidP="005F678A">
      <w:pPr>
        <w:spacing w:after="0" w:line="240" w:lineRule="auto"/>
      </w:pPr>
      <w:r>
        <w:separator/>
      </w:r>
    </w:p>
  </w:footnote>
  <w:footnote w:type="continuationSeparator" w:id="1">
    <w:p w:rsidR="00E27DE8" w:rsidRDefault="00E27DE8" w:rsidP="005F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517"/>
    <w:multiLevelType w:val="hybridMultilevel"/>
    <w:tmpl w:val="706A22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F3359"/>
    <w:multiLevelType w:val="hybridMultilevel"/>
    <w:tmpl w:val="59F468B0"/>
    <w:lvl w:ilvl="0" w:tplc="0809000F">
      <w:start w:val="1"/>
      <w:numFmt w:val="decimal"/>
      <w:lvlText w:val="%1."/>
      <w:lvlJc w:val="left"/>
      <w:pPr>
        <w:ind w:left="3421" w:hanging="360"/>
      </w:pPr>
    </w:lvl>
    <w:lvl w:ilvl="1" w:tplc="08090019" w:tentative="1">
      <w:start w:val="1"/>
      <w:numFmt w:val="lowerLetter"/>
      <w:lvlText w:val="%2."/>
      <w:lvlJc w:val="left"/>
      <w:pPr>
        <w:ind w:left="4141" w:hanging="360"/>
      </w:pPr>
    </w:lvl>
    <w:lvl w:ilvl="2" w:tplc="0809001B" w:tentative="1">
      <w:start w:val="1"/>
      <w:numFmt w:val="lowerRoman"/>
      <w:lvlText w:val="%3."/>
      <w:lvlJc w:val="right"/>
      <w:pPr>
        <w:ind w:left="4861" w:hanging="180"/>
      </w:pPr>
    </w:lvl>
    <w:lvl w:ilvl="3" w:tplc="0809000F" w:tentative="1">
      <w:start w:val="1"/>
      <w:numFmt w:val="decimal"/>
      <w:lvlText w:val="%4."/>
      <w:lvlJc w:val="left"/>
      <w:pPr>
        <w:ind w:left="5581" w:hanging="360"/>
      </w:pPr>
    </w:lvl>
    <w:lvl w:ilvl="4" w:tplc="08090019" w:tentative="1">
      <w:start w:val="1"/>
      <w:numFmt w:val="lowerLetter"/>
      <w:lvlText w:val="%5."/>
      <w:lvlJc w:val="left"/>
      <w:pPr>
        <w:ind w:left="6301" w:hanging="360"/>
      </w:pPr>
    </w:lvl>
    <w:lvl w:ilvl="5" w:tplc="0809001B" w:tentative="1">
      <w:start w:val="1"/>
      <w:numFmt w:val="lowerRoman"/>
      <w:lvlText w:val="%6."/>
      <w:lvlJc w:val="right"/>
      <w:pPr>
        <w:ind w:left="7021" w:hanging="180"/>
      </w:pPr>
    </w:lvl>
    <w:lvl w:ilvl="6" w:tplc="0809000F" w:tentative="1">
      <w:start w:val="1"/>
      <w:numFmt w:val="decimal"/>
      <w:lvlText w:val="%7."/>
      <w:lvlJc w:val="left"/>
      <w:pPr>
        <w:ind w:left="7741" w:hanging="360"/>
      </w:pPr>
    </w:lvl>
    <w:lvl w:ilvl="7" w:tplc="08090019" w:tentative="1">
      <w:start w:val="1"/>
      <w:numFmt w:val="lowerLetter"/>
      <w:lvlText w:val="%8."/>
      <w:lvlJc w:val="left"/>
      <w:pPr>
        <w:ind w:left="8461" w:hanging="360"/>
      </w:pPr>
    </w:lvl>
    <w:lvl w:ilvl="8" w:tplc="0809001B" w:tentative="1">
      <w:start w:val="1"/>
      <w:numFmt w:val="lowerRoman"/>
      <w:lvlText w:val="%9."/>
      <w:lvlJc w:val="right"/>
      <w:pPr>
        <w:ind w:left="9181" w:hanging="180"/>
      </w:pPr>
    </w:lvl>
  </w:abstractNum>
  <w:abstractNum w:abstractNumId="2">
    <w:nsid w:val="4CB20780"/>
    <w:multiLevelType w:val="hybridMultilevel"/>
    <w:tmpl w:val="D110E8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7F1CAA"/>
    <w:multiLevelType w:val="hybridMultilevel"/>
    <w:tmpl w:val="A8C64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5A59"/>
    <w:multiLevelType w:val="hybridMultilevel"/>
    <w:tmpl w:val="98A6C1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203EA6"/>
    <w:multiLevelType w:val="hybridMultilevel"/>
    <w:tmpl w:val="B7F8411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5B32"/>
    <w:multiLevelType w:val="hybridMultilevel"/>
    <w:tmpl w:val="C8F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0842"/>
    <w:rsid w:val="00054FE3"/>
    <w:rsid w:val="000706F5"/>
    <w:rsid w:val="001030BD"/>
    <w:rsid w:val="001100AC"/>
    <w:rsid w:val="00140760"/>
    <w:rsid w:val="00191326"/>
    <w:rsid w:val="001B3BD2"/>
    <w:rsid w:val="001E0BFC"/>
    <w:rsid w:val="0029043B"/>
    <w:rsid w:val="00290EFD"/>
    <w:rsid w:val="002A1D5B"/>
    <w:rsid w:val="0030048F"/>
    <w:rsid w:val="003B3AF1"/>
    <w:rsid w:val="003D3D6D"/>
    <w:rsid w:val="0040481B"/>
    <w:rsid w:val="0041423E"/>
    <w:rsid w:val="004B3484"/>
    <w:rsid w:val="00554C3E"/>
    <w:rsid w:val="005A4533"/>
    <w:rsid w:val="005D5739"/>
    <w:rsid w:val="005F678A"/>
    <w:rsid w:val="00647CBC"/>
    <w:rsid w:val="006629BD"/>
    <w:rsid w:val="006B33B3"/>
    <w:rsid w:val="006B78BA"/>
    <w:rsid w:val="006C1F26"/>
    <w:rsid w:val="006E518B"/>
    <w:rsid w:val="007F7A94"/>
    <w:rsid w:val="00820842"/>
    <w:rsid w:val="008373C8"/>
    <w:rsid w:val="00855F4A"/>
    <w:rsid w:val="008563D6"/>
    <w:rsid w:val="008B07BF"/>
    <w:rsid w:val="008D5A5F"/>
    <w:rsid w:val="009D2B79"/>
    <w:rsid w:val="00A84DC3"/>
    <w:rsid w:val="00AA191F"/>
    <w:rsid w:val="00B070EB"/>
    <w:rsid w:val="00B21897"/>
    <w:rsid w:val="00B64D35"/>
    <w:rsid w:val="00BD63EB"/>
    <w:rsid w:val="00C2256E"/>
    <w:rsid w:val="00CE2357"/>
    <w:rsid w:val="00D17418"/>
    <w:rsid w:val="00D27CD1"/>
    <w:rsid w:val="00D84C55"/>
    <w:rsid w:val="00DA2443"/>
    <w:rsid w:val="00DF26ED"/>
    <w:rsid w:val="00E1375D"/>
    <w:rsid w:val="00E27DE8"/>
    <w:rsid w:val="00EE4890"/>
    <w:rsid w:val="00F35424"/>
    <w:rsid w:val="00F9298D"/>
    <w:rsid w:val="00F962C5"/>
    <w:rsid w:val="00FD084F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8A"/>
  </w:style>
  <w:style w:type="paragraph" w:styleId="Footer">
    <w:name w:val="footer"/>
    <w:basedOn w:val="Normal"/>
    <w:link w:val="FooterChar"/>
    <w:uiPriority w:val="99"/>
    <w:unhideWhenUsed/>
    <w:rsid w:val="005F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8A"/>
  </w:style>
  <w:style w:type="paragraph" w:styleId="Footer">
    <w:name w:val="footer"/>
    <w:basedOn w:val="Normal"/>
    <w:link w:val="FooterChar"/>
    <w:uiPriority w:val="99"/>
    <w:unhideWhenUsed/>
    <w:rsid w:val="005F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Keeping</dc:creator>
  <cp:lastModifiedBy>BASIC</cp:lastModifiedBy>
  <cp:revision>4</cp:revision>
  <cp:lastPrinted>2013-04-22T13:17:00Z</cp:lastPrinted>
  <dcterms:created xsi:type="dcterms:W3CDTF">2015-05-21T12:52:00Z</dcterms:created>
  <dcterms:modified xsi:type="dcterms:W3CDTF">2015-05-21T12:57:00Z</dcterms:modified>
</cp:coreProperties>
</file>